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2"/>
        <w:shd w:val="clear" w:fill="DBE5F1"/>
        <w:spacing w:before="100" w:after="0"/>
        <w:rPr>
          <w:b/>
          <w:b/>
        </w:rPr>
      </w:pPr>
      <w:r>
        <w:rPr>
          <w:b/>
        </w:rPr>
        <w:t>Göteborg 1/11 2020</w:t>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sz w:val="22"/>
          <w:szCs w:val="22"/>
        </w:rPr>
      </w:pPr>
      <w:r>
        <w:rPr>
          <w:sz w:val="22"/>
          <w:szCs w:val="22"/>
        </w:rPr>
        <w:t xml:space="preserve">Hejsan! </w:t>
      </w:r>
    </w:p>
    <w:p>
      <w:pPr>
        <w:pStyle w:val="M5455405682955162591gmailm9057361769248373497gmailmsolistparagraph"/>
        <w:spacing w:lineRule="auto" w:line="276" w:beforeAutospacing="0" w:before="0" w:afterAutospacing="0" w:after="0"/>
        <w:rPr>
          <w:sz w:val="22"/>
          <w:szCs w:val="22"/>
        </w:rPr>
      </w:pPr>
      <w:r>
        <w:rPr>
          <w:sz w:val="22"/>
          <w:szCs w:val="22"/>
        </w:rPr>
      </w:r>
    </w:p>
    <w:p>
      <w:pPr>
        <w:pStyle w:val="M5455405682955162591gmailm9057361769248373497gmailmsolistparagraph"/>
        <w:spacing w:lineRule="auto" w:line="276" w:beforeAutospacing="0" w:before="0" w:afterAutospacing="0" w:after="0"/>
        <w:rPr>
          <w:sz w:val="22"/>
          <w:szCs w:val="22"/>
        </w:rPr>
      </w:pPr>
      <w:r>
        <w:rPr>
          <w:sz w:val="22"/>
          <w:szCs w:val="22"/>
        </w:rPr>
        <w:t>Året har gått i rasande fart. Nyss var det sommar, nu är hösten här. På grund av Coronan blev inget sig riktigt likt. Men vi hade i alla fall Mija Andersson, som självläkt sin hepatit C, på besök, vi tog en tur till Knarrholmen och vi diskuterade hemlighetsmakeriet kring hepatit C.</w:t>
      </w:r>
    </w:p>
    <w:p>
      <w:pPr>
        <w:pStyle w:val="M5455405682955162591gmailm9057361769248373497gmailmsolistparagraph"/>
        <w:spacing w:lineRule="auto" w:line="276" w:beforeAutospacing="0" w:before="0" w:afterAutospacing="0" w:after="0"/>
        <w:rPr>
          <w:sz w:val="22"/>
          <w:szCs w:val="22"/>
        </w:rPr>
      </w:pPr>
      <w:r>
        <w:rPr>
          <w:sz w:val="22"/>
          <w:szCs w:val="22"/>
        </w:rPr>
      </w:r>
    </w:p>
    <w:p>
      <w:pPr>
        <w:pStyle w:val="M5455405682955162591gmailm9057361769248373497gmailmsolistparagraph"/>
        <w:spacing w:lineRule="auto" w:line="276" w:beforeAutospacing="0" w:before="0" w:afterAutospacing="0" w:after="0"/>
        <w:rPr>
          <w:sz w:val="22"/>
          <w:szCs w:val="22"/>
        </w:rPr>
      </w:pPr>
      <w:r>
        <w:rPr>
          <w:sz w:val="22"/>
          <w:szCs w:val="22"/>
        </w:rPr>
        <w:t>Projekt Antologi har fortlöpt i stort sett enligt planen. Men på grund av Coronan fick vi göra vissa ändringar. Förutom målarkurs med Annica Engström hade vi inga gemensamma träffar inomhus, utan enbart enskilda intervjusamtal.</w:t>
      </w:r>
    </w:p>
    <w:p>
      <w:pPr>
        <w:pStyle w:val="M5455405682955162591gmailm9057361769248373497gmailmsolistparagraph"/>
        <w:spacing w:lineRule="auto" w:line="276" w:beforeAutospacing="0" w:before="0" w:afterAutospacing="0" w:after="0"/>
        <w:rPr>
          <w:sz w:val="22"/>
          <w:szCs w:val="22"/>
        </w:rPr>
      </w:pPr>
      <w:r>
        <w:rPr>
          <w:sz w:val="22"/>
          <w:szCs w:val="22"/>
        </w:rPr>
      </w:r>
    </w:p>
    <w:p>
      <w:pPr>
        <w:pStyle w:val="M5455405682955162591gmailm9057361769248373497gmailmsolistparagraph"/>
        <w:spacing w:lineRule="auto" w:line="276" w:beforeAutospacing="0" w:before="0" w:afterAutospacing="0" w:after="0"/>
        <w:rPr>
          <w:sz w:val="22"/>
          <w:szCs w:val="22"/>
        </w:rPr>
      </w:pPr>
      <w:r>
        <w:drawing>
          <wp:anchor behindDoc="0" distT="0" distB="0" distL="114300" distR="114300" simplePos="0" locked="0" layoutInCell="1" allowOverlap="1" relativeHeight="2">
            <wp:simplePos x="0" y="0"/>
            <wp:positionH relativeFrom="column">
              <wp:posOffset>1905</wp:posOffset>
            </wp:positionH>
            <wp:positionV relativeFrom="paragraph">
              <wp:posOffset>1270</wp:posOffset>
            </wp:positionV>
            <wp:extent cx="666750" cy="666750"/>
            <wp:effectExtent l="0" t="0" r="0" b="0"/>
            <wp:wrapSquare wrapText="bothSides"/>
            <wp:docPr id="1"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descr=""/>
                    <pic:cNvPicPr>
                      <a:picLocks noChangeAspect="1" noChangeArrowheads="1"/>
                    </pic:cNvPicPr>
                  </pic:nvPicPr>
                  <pic:blipFill>
                    <a:blip r:embed="rId2"/>
                    <a:stretch>
                      <a:fillRect/>
                    </a:stretch>
                  </pic:blipFill>
                  <pic:spPr bwMode="auto">
                    <a:xfrm>
                      <a:off x="0" y="0"/>
                      <a:ext cx="666750" cy="666750"/>
                    </a:xfrm>
                    <a:prstGeom prst="rect">
                      <a:avLst/>
                    </a:prstGeom>
                  </pic:spPr>
                </pic:pic>
              </a:graphicData>
            </a:graphic>
          </wp:anchor>
        </w:drawing>
      </w:r>
      <w:r>
        <w:rPr>
          <w:sz w:val="22"/>
          <w:szCs w:val="22"/>
        </w:rPr>
        <w:t>V</w:t>
      </w:r>
      <w:r>
        <w:rPr>
          <w:sz w:val="22"/>
          <w:szCs w:val="22"/>
        </w:rPr>
        <w:t xml:space="preserve">i har också producerat en poddcast. Den fina loggan här bredvid har Pia Svanqvist ritat. Vi har haft hjälp av Martin Lindeskog som även upplåtit sin plats på ljudhotellet Captive till oss. Jim Jonsson har gjort en jingel till podden. Vi har också kunnat spela in intervjuer i Mediabyrån daglig verksamhets fina studio. Mediabyrån har också redigerat ljudupptagningarna. Länk till hepatit C-podden där än så länge tre personer blivit intervjuade finns på vår hemsida: </w:t>
      </w:r>
      <w:hyperlink r:id="rId3">
        <w:r>
          <w:rPr>
            <w:rStyle w:val="Internetlnk"/>
            <w:sz w:val="22"/>
            <w:szCs w:val="22"/>
          </w:rPr>
          <w:t>https://hepatit-c.org/</w:t>
        </w:r>
      </w:hyperlink>
    </w:p>
    <w:p>
      <w:pPr>
        <w:pStyle w:val="M5455405682955162591gmailm9057361769248373497gmailmsolistparagraph"/>
        <w:spacing w:lineRule="auto" w:line="276" w:beforeAutospacing="0" w:before="0" w:afterAutospacing="0" w:after="0"/>
        <w:rPr>
          <w:sz w:val="22"/>
          <w:szCs w:val="22"/>
        </w:rPr>
      </w:pPr>
      <w:r>
        <w:rPr>
          <w:sz w:val="22"/>
          <w:szCs w:val="22"/>
        </w:rPr>
      </w:r>
    </w:p>
    <w:p>
      <w:pPr>
        <w:pStyle w:val="M5455405682955162591gmailm9057361769248373497gmailmsolistparagraph"/>
        <w:spacing w:lineRule="auto" w:line="276" w:beforeAutospacing="0" w:before="0" w:afterAutospacing="0" w:after="0"/>
        <w:rPr>
          <w:sz w:val="22"/>
          <w:szCs w:val="22"/>
        </w:rPr>
      </w:pPr>
      <w:r>
        <w:rPr>
          <w:sz w:val="22"/>
          <w:szCs w:val="22"/>
        </w:rPr>
        <w:t xml:space="preserve">Även om projektet är inne i sin slutfas finns det tid </w:t>
      </w:r>
      <w:r>
        <w:rPr>
          <w:rFonts w:eastAsia="Times New Roman" w:cs="Times New Roman"/>
          <w:color w:val="auto"/>
          <w:kern w:val="0"/>
          <w:sz w:val="22"/>
          <w:szCs w:val="22"/>
          <w:lang w:val="sv-SE" w:eastAsia="sv-SE" w:bidi="ar-SA"/>
        </w:rPr>
        <w:t xml:space="preserve">att </w:t>
      </w:r>
      <w:r>
        <w:rPr>
          <w:sz w:val="22"/>
          <w:szCs w:val="22"/>
        </w:rPr>
        <w:t>skriva färdigt en berättelse. Den 1 december är det deadline. Har du hamnat i en skrivarsvacka kan det hjälpa att prata med Louise. Ring 0705/120 209 och be om tips. Hon kan också hjälpa till att färdigställa din berättelse.</w:t>
      </w:r>
    </w:p>
    <w:p>
      <w:pPr>
        <w:pStyle w:val="M5455405682955162591gmailm9057361769248373497gmailmsolistparagraph"/>
        <w:spacing w:lineRule="auto" w:line="276" w:beforeAutospacing="0" w:before="0" w:afterAutospacing="0" w:after="0"/>
        <w:rPr>
          <w:sz w:val="22"/>
          <w:szCs w:val="22"/>
        </w:rPr>
      </w:pPr>
      <w:r>
        <w:rPr>
          <w:sz w:val="22"/>
          <w:szCs w:val="22"/>
        </w:rPr>
      </w:r>
    </w:p>
    <w:p>
      <w:pPr>
        <w:pStyle w:val="M5455405682955162591gmailm9057361769248373497gmailmsolistparagraph"/>
        <w:spacing w:lineRule="auto" w:line="276" w:beforeAutospacing="0" w:before="0" w:afterAutospacing="0" w:after="0"/>
        <w:rPr>
          <w:b/>
          <w:b/>
          <w:color w:val="1F497D" w:themeColor="text2"/>
          <w:sz w:val="32"/>
          <w:szCs w:val="32"/>
        </w:rPr>
      </w:pPr>
      <w:r>
        <w:rPr>
          <w:sz w:val="22"/>
          <w:szCs w:val="22"/>
        </w:rPr>
        <w:t>Vi vill också påminna om att livet är skört. Vår mångåriga medlem och styrelseledamot Britt Vinberg har tyvärr gått bort nu under hösten. Hon lämnar ett stort tomrum efter sig.</w:t>
      </w:r>
    </w:p>
    <w:p>
      <w:pPr>
        <w:pStyle w:val="M5455405682955162591gmailm9057361769248373497gmailmsolistparagraph"/>
        <w:spacing w:lineRule="auto" w:line="276" w:beforeAutospacing="0" w:before="0" w:afterAutospacing="0" w:after="0"/>
        <w:rPr>
          <w:b/>
          <w:b/>
          <w:color w:val="1F497D" w:themeColor="text2"/>
          <w:sz w:val="32"/>
          <w:szCs w:val="32"/>
        </w:rPr>
      </w:pPr>
      <w:r>
        <w:rPr>
          <w:b/>
          <w:color w:val="1F497D" w:themeColor="text2"/>
          <w:sz w:val="32"/>
          <w:szCs w:val="32"/>
        </w:rPr>
      </w:r>
    </w:p>
    <w:p>
      <w:pPr>
        <w:pStyle w:val="Rubrik2"/>
        <w:shd w:val="clear" w:fill="DBE5F1"/>
        <w:rPr>
          <w:rFonts w:ascii="Times New Roman" w:hAnsi="Times New Roman" w:cs="Times New Roman"/>
          <w:b/>
          <w:b/>
          <w:color w:val="1F497D" w:themeColor="text2"/>
        </w:rPr>
      </w:pPr>
      <w:r>
        <w:rPr>
          <w:b/>
          <w:color w:val="1F497D" w:themeColor="text2"/>
        </w:rPr>
        <w:t>Julbord</w:t>
      </w:r>
    </w:p>
    <w:p>
      <w:pPr>
        <w:pStyle w:val="Paragraftext"/>
        <w:spacing w:before="0" w:after="0"/>
        <w:ind w:left="0" w:hanging="0"/>
        <w:rPr>
          <w:rFonts w:ascii="Times New Roman" w:hAnsi="Times New Roman"/>
          <w:sz w:val="22"/>
          <w:szCs w:val="22"/>
        </w:rPr>
      </w:pPr>
      <w:r>
        <w:rPr>
          <w:rFonts w:ascii="Times New Roman" w:hAnsi="Times New Roman"/>
          <w:sz w:val="22"/>
          <w:szCs w:val="22"/>
        </w:rPr>
        <w:t xml:space="preserve">Lördag den 5 december kl 18.00 är det dags för det årliga julbordet. Vi har bokat ett begränsat antal platser till våra medlemmar på en restaurang i centrala Göteborg. Vill du hänga med hör av dig så fort som möjligt! </w:t>
      </w:r>
    </w:p>
    <w:p>
      <w:pPr>
        <w:pStyle w:val="Paragraftext"/>
        <w:spacing w:before="0" w:after="0"/>
        <w:ind w:left="0" w:hanging="0"/>
        <w:rPr/>
      </w:pPr>
      <w:r>
        <w:rPr/>
      </w:r>
    </w:p>
    <w:p>
      <w:pPr>
        <w:pStyle w:val="Rubrik2"/>
        <w:pBdr>
          <w:top w:val="single" w:sz="24" w:space="0" w:color="DBE5F1"/>
          <w:left w:val="single" w:sz="24" w:space="0" w:color="DBE5F1"/>
          <w:bottom w:val="single" w:sz="4" w:space="9" w:color="622423"/>
          <w:right w:val="single" w:sz="24" w:space="0" w:color="DBE5F1"/>
        </w:pBdr>
        <w:shd w:val="clear" w:fill="DBE5F1"/>
        <w:rPr>
          <w:rFonts w:ascii="Calibri" w:hAnsi="Calibri"/>
        </w:rPr>
      </w:pPr>
      <w:r>
        <w:rPr>
          <w:rFonts w:cs="Times New Roman"/>
          <w:b/>
          <w:color w:val="1F497D" w:themeColor="text2"/>
        </w:rPr>
        <w:t>MEDLEMSAVGIFT</w:t>
      </w:r>
    </w:p>
    <w:p>
      <w:pPr>
        <w:pStyle w:val="Paragraftext"/>
        <w:spacing w:before="0" w:after="0"/>
        <w:ind w:left="0" w:hanging="0"/>
        <w:rPr>
          <w:rFonts w:ascii="Times New Roman" w:hAnsi="Times New Roman"/>
          <w:sz w:val="22"/>
          <w:szCs w:val="22"/>
        </w:rPr>
      </w:pPr>
      <w:r>
        <w:rPr>
          <w:rFonts w:ascii="Times New Roman" w:hAnsi="Times New Roman"/>
          <w:sz w:val="22"/>
          <w:szCs w:val="22"/>
        </w:rPr>
        <w:t xml:space="preserve">Medlemsavgift är 50 kr. Sätt in pengarna på vårt plusgiro </w:t>
      </w:r>
      <w:r>
        <w:rPr>
          <w:rFonts w:ascii="Times New Roman" w:hAnsi="Times New Roman"/>
          <w:b/>
          <w:sz w:val="22"/>
          <w:szCs w:val="22"/>
        </w:rPr>
        <w:t>192 44 31-8</w:t>
      </w:r>
      <w:r>
        <w:rPr>
          <w:rFonts w:ascii="Times New Roman" w:hAnsi="Times New Roman"/>
          <w:sz w:val="22"/>
          <w:szCs w:val="22"/>
        </w:rPr>
        <w:t xml:space="preserve">.  </w:t>
      </w:r>
    </w:p>
    <w:p>
      <w:pPr>
        <w:pStyle w:val="M5455405682955162591gmailm9057361769248373497gmailmsolistparagraph"/>
        <w:spacing w:lineRule="auto" w:line="276" w:beforeAutospacing="0" w:before="0" w:afterAutospacing="0" w:after="0"/>
        <w:rPr>
          <w:rFonts w:ascii="Times New Roman" w:hAnsi="Times New Roman"/>
        </w:rPr>
      </w:pPr>
      <w:r>
        <w:rPr/>
      </w:r>
    </w:p>
    <w:p>
      <w:pPr>
        <w:pStyle w:val="Quote"/>
        <w:jc w:val="center"/>
        <w:rPr/>
      </w:pPr>
      <w:r>
        <w:rPr/>
        <w:t>Med vänlig hälsning</w:t>
      </w:r>
    </w:p>
    <w:p>
      <w:pPr>
        <w:pStyle w:val="Quote"/>
        <w:jc w:val="center"/>
        <w:rPr/>
      </w:pPr>
      <w:r>
        <w:rPr/>
        <w:t>Styrelsen</w:t>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pPr>
      <w:r>
        <w:rPr/>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b/>
          <w:b/>
        </w:rPr>
      </w:pPr>
      <w:r>
        <w:rPr>
          <w:b/>
        </w:rPr>
      </w:r>
    </w:p>
    <w:p>
      <w:pPr>
        <w:pStyle w:val="M5455405682955162591gmailm9057361769248373497gmailmsolistparagraph"/>
        <w:spacing w:lineRule="auto" w:line="276" w:beforeAutospacing="0" w:before="0" w:afterAutospacing="0" w:after="0"/>
        <w:rPr>
          <w:b/>
          <w:b/>
        </w:rPr>
      </w:pPr>
      <w:r>
        <w:rPr>
          <w:b/>
        </w:rPr>
      </w:r>
    </w:p>
    <w:p>
      <w:pPr>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600" w:charSpace="40960"/>
        </w:sectPr>
      </w:pPr>
    </w:p>
    <w:p>
      <w:pPr>
        <w:pStyle w:val="Normal"/>
        <w:spacing w:before="100" w:after="200"/>
        <w:rPr>
          <w:rFonts w:ascii="Lucida Handwriting" w:hAnsi="Lucida Handwriting" w:cs="Times New Roman"/>
          <w:sz w:val="24"/>
          <w:szCs w:val="24"/>
        </w:rPr>
      </w:pPr>
      <w:r>
        <w:rPr/>
      </w:r>
    </w:p>
    <w:sectPr>
      <w:type w:val="continuous"/>
      <w:pgSz w:w="11906" w:h="16838"/>
      <w:pgMar w:left="1417" w:right="1417" w:header="708" w:top="1417" w:footer="708" w:bottom="1417"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Lucida Handwriting">
    <w:charset w:val="01"/>
    <w:family w:val="roman"/>
    <w:pitch w:val="variable"/>
  </w:font>
  <w:font w:name="Segoe Prin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spacing w:before="100" w:after="0"/>
      <w:rPr>
        <w:sz w:val="18"/>
        <w:szCs w:val="18"/>
      </w:rPr>
    </w:pPr>
    <w:r>
      <mc:AlternateContent>
        <mc:Choice Requires="wps">
          <w:drawing>
            <wp:anchor behindDoc="1" distT="0" distB="0" distL="0" distR="0" simplePos="0" locked="0" layoutInCell="1" allowOverlap="1" relativeHeight="4" wp14:anchorId="5F306362">
              <wp:simplePos x="0" y="0"/>
              <wp:positionH relativeFrom="leftMargin">
                <wp:align>right</wp:align>
              </wp:positionH>
              <wp:positionV relativeFrom="paragraph">
                <wp:posOffset>635</wp:posOffset>
              </wp:positionV>
              <wp:extent cx="523240" cy="523240"/>
              <wp:effectExtent l="8890" t="0" r="3810" b="3175"/>
              <wp:wrapNone/>
              <wp:docPr id="5" name="Oval 18"/>
              <a:graphic xmlns:a="http://schemas.openxmlformats.org/drawingml/2006/main">
                <a:graphicData uri="http://schemas.microsoft.com/office/word/2010/wordprocessingShape">
                  <wps:wsp>
                    <wps:cNvSpPr/>
                    <wps:spPr>
                      <a:xfrm>
                        <a:off x="0" y="0"/>
                        <a:ext cx="522720" cy="522720"/>
                      </a:xfrm>
                      <a:prstGeom prst="ellipse">
                        <a:avLst/>
                      </a:prstGeom>
                      <a:solidFill>
                        <a:schemeClr val="accent1">
                          <a:lumMod val="100000"/>
                          <a:lumOff val="0"/>
                        </a:schemeClr>
                      </a:solidFill>
                      <a:ln>
                        <a:noFill/>
                      </a:ln>
                    </wps:spPr>
                    <wps:style>
                      <a:lnRef idx="0"/>
                      <a:fillRef idx="0"/>
                      <a:effectRef idx="0"/>
                      <a:fontRef idx="minor"/>
                    </wps:style>
                    <wps:txbx>
                      <w:txbxContent>
                        <w:p>
                          <w:pPr>
                            <w:pStyle w:val="NoSpacing"/>
                            <w:spacing w:before="100" w:after="0"/>
                            <w:jc w:val="center"/>
                            <w:rPr>
                              <w:color w:val="FFFFFF" w:themeColor="background1"/>
                              <w:sz w:val="40"/>
                              <w:szCs w:val="40"/>
                            </w:rPr>
                          </w:pPr>
                          <w:r>
                            <w:rPr>
                              <w:color w:val="FFFFFF"/>
                              <w:sz w:val="40"/>
                              <w:szCs w:val="40"/>
                            </w:rPr>
                            <w:fldChar w:fldCharType="begin"/>
                          </w:r>
                          <w:r>
                            <w:rPr>
                              <w:sz w:val="40"/>
                              <w:szCs w:val="40"/>
                              <w:color w:val="FFFFFF"/>
                            </w:rPr>
                            <w:instrText> PAGE </w:instrText>
                          </w:r>
                          <w:r>
                            <w:rPr>
                              <w:sz w:val="40"/>
                              <w:szCs w:val="40"/>
                              <w:color w:val="FFFFFF"/>
                            </w:rPr>
                            <w:fldChar w:fldCharType="separate"/>
                          </w:r>
                          <w:r>
                            <w:rPr>
                              <w:sz w:val="40"/>
                              <w:szCs w:val="40"/>
                              <w:color w:val="FFFFFF"/>
                            </w:rPr>
                            <w:t>2</w:t>
                          </w:r>
                          <w:r>
                            <w:rPr>
                              <w:sz w:val="40"/>
                              <w:szCs w:val="40"/>
                              <w:color w:val="FFFFFF"/>
                            </w:rPr>
                            <w:fldChar w:fldCharType="end"/>
                          </w:r>
                        </w:p>
                      </w:txbxContent>
                    </wps:txbx>
                    <wps:bodyPr lIns="0" rIns="0" tIns="0" bIns="0" anchor="ctr">
                      <a:noAutofit/>
                    </wps:bodyPr>
                  </wps:wsp>
                </a:graphicData>
              </a:graphic>
            </wp:anchor>
          </w:drawing>
        </mc:Choice>
        <mc:Fallback>
          <w:pict>
            <v:oval id="shape_0" ID="Oval 18" fillcolor="#4f81bd" stroked="f" style="position:absolute;margin-left:29.35pt;margin-top:0.05pt;width:41.1pt;height:41.1pt;mso-position-horizontal:right;mso-position-horizontal-relative:page" wp14:anchorId="5F306362">
              <w10:wrap type="square"/>
              <v:fill o:detectmouseclick="t" type="solid" color2="#b07e42"/>
              <v:stroke color="#3465a4" joinstyle="round" endcap="flat"/>
              <v:textbox>
                <w:txbxContent>
                  <w:p>
                    <w:pPr>
                      <w:pStyle w:val="NoSpacing"/>
                      <w:spacing w:before="100" w:after="0"/>
                      <w:jc w:val="center"/>
                      <w:rPr>
                        <w:color w:val="FFFFFF" w:themeColor="background1"/>
                        <w:sz w:val="40"/>
                        <w:szCs w:val="40"/>
                      </w:rPr>
                    </w:pPr>
                    <w:r>
                      <w:rPr>
                        <w:color w:val="FFFFFF"/>
                        <w:sz w:val="40"/>
                        <w:szCs w:val="40"/>
                      </w:rPr>
                      <w:fldChar w:fldCharType="begin"/>
                    </w:r>
                    <w:r>
                      <w:rPr>
                        <w:sz w:val="40"/>
                        <w:szCs w:val="40"/>
                        <w:color w:val="FFFFFF"/>
                      </w:rPr>
                      <w:instrText> PAGE </w:instrText>
                    </w:r>
                    <w:r>
                      <w:rPr>
                        <w:sz w:val="40"/>
                        <w:szCs w:val="40"/>
                        <w:color w:val="FFFFFF"/>
                      </w:rPr>
                      <w:fldChar w:fldCharType="separate"/>
                    </w:r>
                    <w:r>
                      <w:rPr>
                        <w:sz w:val="40"/>
                        <w:szCs w:val="40"/>
                        <w:color w:val="FFFFFF"/>
                      </w:rPr>
                      <w:t>2</w:t>
                    </w:r>
                    <w:r>
                      <w:rPr>
                        <w:sz w:val="40"/>
                        <w:szCs w:val="40"/>
                        <w:color w:val="FFFFFF"/>
                      </w:rPr>
                      <w:fldChar w:fldCharType="end"/>
                    </w:r>
                  </w:p>
                </w:txbxContent>
              </v:textbox>
            </v:oval>
          </w:pict>
        </mc:Fallback>
      </mc:AlternateContent>
      <mc:AlternateContent>
        <mc:Choice Requires="wps">
          <w:drawing>
            <wp:anchor behindDoc="1" distT="0" distB="0" distL="0" distR="0" simplePos="0" locked="0" layoutInCell="1" allowOverlap="1" relativeHeight="6" wp14:anchorId="4C304A95">
              <wp:simplePos x="0" y="0"/>
              <wp:positionH relativeFrom="page">
                <wp:align>center</wp:align>
              </wp:positionH>
              <wp:positionV relativeFrom="page">
                <wp:align>center</wp:align>
              </wp:positionV>
              <wp:extent cx="7111365" cy="10212070"/>
              <wp:effectExtent l="9525" t="9525" r="14605" b="11430"/>
              <wp:wrapNone/>
              <wp:docPr id="7" name="AutoShape 21"/>
              <a:graphic xmlns:a="http://schemas.openxmlformats.org/drawingml/2006/main">
                <a:graphicData uri="http://schemas.microsoft.com/office/word/2010/wordprocessingShape">
                  <wps:wsp>
                    <wps:cNvSpPr/>
                    <wps:spPr>
                      <a:xfrm>
                        <a:off x="0" y="0"/>
                        <a:ext cx="7110720" cy="10211400"/>
                      </a:xfrm>
                      <a:prstGeom prst="roundRect">
                        <a:avLst>
                          <a:gd name="adj" fmla="val 4023"/>
                        </a:avLst>
                      </a:prstGeom>
                      <a:noFill/>
                      <a:ln w="12600">
                        <a:solidFill>
                          <a:schemeClr val="tx1">
                            <a:lumMod val="100000"/>
                            <a:lumOff val="0"/>
                          </a:schemeClr>
                        </a:solidFill>
                        <a:round/>
                      </a:ln>
                    </wps:spPr>
                    <wps:style>
                      <a:lnRef idx="0"/>
                      <a:fillRef idx="0"/>
                      <a:effectRef idx="0"/>
                      <a:fontRef idx="minor"/>
                    </wps:style>
                    <wps:bodyPr/>
                  </wps:wsp>
                </a:graphicData>
              </a:graphic>
              <wp14:sizeRelH relativeFrom="page">
                <wp14:pctWidth>92000</wp14:pctWidth>
              </wp14:sizeRelH>
              <wp14:sizeRelV relativeFrom="page">
                <wp14:pctHeight>94000</wp14:pctHeight>
              </wp14:sizeRelV>
            </wp:anchor>
          </w:drawing>
        </mc:Choice>
        <mc:Fallback>
          <w:pict/>
        </mc:Fallback>
      </mc:AlternateContent>
    </w:r>
    <w:r>
      <w:rPr/>
      <w:t xml:space="preserve">      </w:t>
    </w:r>
    <w:r>
      <w:rPr>
        <w:sz w:val="18"/>
        <w:szCs w:val="18"/>
      </w:rPr>
      <w:t>Lokalföreningen hepatit C</w:t>
      <w:tab/>
      <w:tab/>
      <w:t>0705-120 209</w:t>
      <w:tab/>
      <w:tab/>
      <w:t>Medlemsavgift: 50 kr/år</w:t>
    </w:r>
  </w:p>
  <w:p>
    <w:pPr>
      <w:pStyle w:val="NoSpacing"/>
      <w:rPr>
        <w:sz w:val="18"/>
        <w:szCs w:val="18"/>
      </w:rPr>
    </w:pPr>
    <w:r>
      <w:rPr>
        <w:sz w:val="18"/>
        <w:szCs w:val="18"/>
      </w:rPr>
      <w:t xml:space="preserve">       </w:t>
    </w:r>
    <w:r>
      <w:rPr>
        <w:sz w:val="18"/>
        <w:szCs w:val="18"/>
      </w:rPr>
      <w:t>Mellangatan 1</w:t>
      <w:tab/>
      <w:tab/>
    </w:r>
    <w:hyperlink r:id="rId1">
      <w:r>
        <w:rPr>
          <w:rStyle w:val="Internetlnk"/>
          <w:sz w:val="18"/>
          <w:szCs w:val="18"/>
        </w:rPr>
        <w:t>info@hepatit-c.org</w:t>
      </w:r>
    </w:hyperlink>
    <w:r>
      <w:rPr>
        <w:sz w:val="18"/>
        <w:szCs w:val="18"/>
      </w:rPr>
      <w:tab/>
      <w:t>Plusgiro: 192 44 31-8</w:t>
    </w:r>
  </w:p>
  <w:p>
    <w:pPr>
      <w:pStyle w:val="NoSpacing"/>
      <w:rPr>
        <w:sz w:val="18"/>
        <w:szCs w:val="18"/>
      </w:rPr>
    </w:pPr>
    <w:r>
      <w:rPr>
        <w:sz w:val="18"/>
        <w:szCs w:val="18"/>
      </w:rPr>
      <w:t xml:space="preserve">       </w:t>
    </w:r>
    <w:r>
      <w:rPr>
        <w:sz w:val="18"/>
        <w:szCs w:val="18"/>
      </w:rPr>
      <w:t>413 01 Göteborg</w:t>
      <w:tab/>
      <w:tab/>
    </w:r>
    <w:hyperlink r:id="rId2">
      <w:r>
        <w:rPr>
          <w:rStyle w:val="Internetlnk"/>
          <w:sz w:val="18"/>
          <w:szCs w:val="18"/>
        </w:rPr>
        <w:t>http://hepatit-c.org</w:t>
      </w:r>
    </w:hyperlink>
    <w:r>
      <w:rPr>
        <w:sz w:val="18"/>
        <w:szCs w:val="18"/>
      </w:rPr>
      <w:tab/>
      <w:t xml:space="preserve">(Ange namn, adress och epost.) </w:t>
    </w:r>
  </w:p>
  <w:p>
    <w:pPr>
      <w:pStyle w:val="NoSpacing"/>
      <w:rPr>
        <w:sz w:val="18"/>
        <w:szCs w:val="18"/>
      </w:rPr>
    </w:pPr>
    <w:r>
      <w:rPr>
        <w:sz w:val="18"/>
        <w:szCs w:val="18"/>
      </w:rPr>
      <w:tab/>
      <w:tab/>
    </w:r>
  </w:p>
  <w:p>
    <w:pPr>
      <w:pStyle w:val="Sidfot"/>
      <w:rPr>
        <w:rFonts w:ascii="Times New Roman" w:hAnsi="Times New Roman" w:cs="Times New Roman"/>
        <w:sz w:val="18"/>
        <w:szCs w:val="18"/>
      </w:rPr>
    </w:pPr>
    <w:r>
      <w:rPr>
        <w:rFonts w:cs="Times New Roman" w:ascii="Times New Roman" w:hAnsi="Times New Roman"/>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spacing w:before="100" w:after="0"/>
      <w:jc w:val="center"/>
      <w:rPr>
        <w:rFonts w:ascii="Segoe Print" w:hAnsi="Segoe Print" w:cs="Times New Roman"/>
        <w:sz w:val="28"/>
        <w:szCs w:val="28"/>
      </w:rPr>
    </w:pPr>
    <w:r>
      <mc:AlternateContent>
        <mc:Choice Requires="wps">
          <w:drawing>
            <wp:anchor behindDoc="1" distT="0" distB="0" distL="0" distR="0" simplePos="0" locked="0" layoutInCell="1" allowOverlap="1" relativeHeight="8" wp14:anchorId="2220CDC9">
              <wp:simplePos x="0" y="0"/>
              <wp:positionH relativeFrom="column">
                <wp:posOffset>-740410</wp:posOffset>
              </wp:positionH>
              <wp:positionV relativeFrom="paragraph">
                <wp:posOffset>537845</wp:posOffset>
              </wp:positionV>
              <wp:extent cx="597535" cy="8232140"/>
              <wp:effectExtent l="0" t="0" r="0" b="0"/>
              <wp:wrapNone/>
              <wp:docPr id="2" name="Rectangle 24"/>
              <a:graphic xmlns:a="http://schemas.openxmlformats.org/drawingml/2006/main">
                <a:graphicData uri="http://schemas.microsoft.com/office/word/2010/wordprocessingShape">
                  <wps:wsp>
                    <wps:cNvSpPr/>
                    <wps:spPr>
                      <a:xfrm>
                        <a:off x="0" y="0"/>
                        <a:ext cx="596880" cy="8231400"/>
                      </a:xfrm>
                      <a:prstGeom prst="rect">
                        <a:avLst/>
                      </a:prstGeom>
                      <a:noFill/>
                      <a:ln>
                        <a:noFill/>
                      </a:ln>
                    </wps:spPr>
                    <wps:style>
                      <a:lnRef idx="0"/>
                      <a:fillRef idx="0"/>
                      <a:effectRef idx="0"/>
                      <a:fontRef idx="minor"/>
                    </wps:style>
                    <wps:txbx>
                      <w:txbxContent>
                        <w:p>
                          <w:pPr>
                            <w:pStyle w:val="NoSpacing"/>
                            <w:spacing w:before="100" w:after="0"/>
                            <w:rPr>
                              <w:color w:val="7F7F7F" w:themeColor="text1" w:themeTint="80"/>
                            </w:rPr>
                          </w:pPr>
                          <w:r>
                            <w:rPr>
                              <w:color w:val="7F7F7F" w:themeColor="text1" w:themeTint="80"/>
                            </w:rPr>
                            <w:t xml:space="preserve">Nyhetsbrev November 2020 </w:t>
                          </w:r>
                        </w:p>
                      </w:txbxContent>
                    </wps:txbx>
                    <wps:bodyPr rIns="109800" bIns="137160" anchor="ctr" vert="vert270" rot="16200000">
                      <a:noAutofit/>
                    </wps:bodyPr>
                  </wps:wsp>
                </a:graphicData>
              </a:graphic>
            </wp:anchor>
          </w:drawing>
        </mc:Choice>
        <mc:Fallback>
          <w:pict>
            <v:rect id="shape_0" ID="Rectangle 24" stroked="f" style="position:absolute;margin-left:-58.3pt;margin-top:42.35pt;width:46.95pt;height:648.1pt" wp14:anchorId="2220CDC9">
              <w10:wrap type="square"/>
              <v:fill o:detectmouseclick="t" on="false"/>
              <v:stroke color="#3465a4" joinstyle="round" endcap="flat"/>
              <v:textbox style="mso-layout-flow-alt:bottom-to-top">
                <w:txbxContent>
                  <w:p>
                    <w:pPr>
                      <w:pStyle w:val="NoSpacing"/>
                      <w:spacing w:before="100" w:after="0"/>
                      <w:rPr>
                        <w:color w:val="7F7F7F" w:themeColor="text1" w:themeTint="80"/>
                      </w:rPr>
                    </w:pPr>
                    <w:r>
                      <w:rPr>
                        <w:color w:val="7F7F7F" w:themeColor="text1" w:themeTint="80"/>
                      </w:rPr>
                      <w:t xml:space="preserve">Nyhetsbrev November 2020 </w:t>
                    </w:r>
                  </w:p>
                </w:txbxContent>
              </v:textbox>
            </v:rect>
          </w:pict>
        </mc:Fallback>
      </mc:AlternateContent>
    </w:r>
    <w:r>
      <w:rPr/>
      <w:drawing>
        <wp:inline distT="0" distB="0" distL="0" distR="0">
          <wp:extent cx="809625" cy="952500"/>
          <wp:effectExtent l="0" t="0" r="0" b="0"/>
          <wp:docPr id="4"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 descr=""/>
                  <pic:cNvPicPr>
                    <a:picLocks noChangeAspect="1" noChangeArrowheads="1"/>
                  </pic:cNvPicPr>
                </pic:nvPicPr>
                <pic:blipFill>
                  <a:blip r:embed="rId1"/>
                  <a:stretch>
                    <a:fillRect/>
                  </a:stretch>
                </pic:blipFill>
                <pic:spPr bwMode="auto">
                  <a:xfrm>
                    <a:off x="0" y="0"/>
                    <a:ext cx="809625" cy="952500"/>
                  </a:xfrm>
                  <a:prstGeom prst="rect">
                    <a:avLst/>
                  </a:prstGeom>
                </pic:spPr>
              </pic:pic>
            </a:graphicData>
          </a:graphic>
        </wp:inline>
      </w:drawing>
    </w:r>
    <w:r>
      <w:rPr>
        <w:rFonts w:cs="Times New Roman" w:ascii="Lucida Handwriting" w:hAnsi="Lucida Handwriting"/>
        <w:sz w:val="28"/>
        <w:szCs w:val="28"/>
      </w:rPr>
      <w:t xml:space="preserve">  </w:t>
    </w:r>
    <w:r>
      <w:rPr>
        <w:rFonts w:cs="Times New Roman" w:ascii="Segoe Print" w:hAnsi="Segoe Print"/>
        <w:sz w:val="28"/>
        <w:szCs w:val="28"/>
      </w:rPr>
      <w:t xml:space="preserve">Lokalföreningen hepatit C </w:t>
    </w:r>
  </w:p>
  <w:p>
    <w:pPr>
      <w:pStyle w:val="Sidhuvud"/>
      <w:rPr/>
    </w:pPr>
    <w:r>
      <w:rPr/>
    </w:r>
  </w:p>
</w:hdr>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39d2"/>
    <w:pPr>
      <w:widowControl/>
      <w:suppressAutoHyphens w:val="true"/>
      <w:bidi w:val="0"/>
      <w:spacing w:lineRule="auto" w:line="276" w:before="100" w:after="200"/>
      <w:jc w:val="left"/>
    </w:pPr>
    <w:rPr>
      <w:rFonts w:ascii="Calibri" w:hAnsi="Calibri" w:eastAsia="" w:cs="" w:asciiTheme="minorHAnsi" w:cstheme="minorBidi" w:eastAsiaTheme="minorEastAsia" w:hAnsiTheme="minorHAnsi"/>
      <w:color w:val="auto"/>
      <w:kern w:val="0"/>
      <w:sz w:val="20"/>
      <w:szCs w:val="20"/>
      <w:lang w:val="sv-SE" w:eastAsia="en-US" w:bidi="ar-SA"/>
    </w:rPr>
  </w:style>
  <w:style w:type="paragraph" w:styleId="Rubrik1">
    <w:name w:val="Heading 1"/>
    <w:basedOn w:val="Normal"/>
    <w:next w:val="Normal"/>
    <w:link w:val="Rubrik1Char"/>
    <w:uiPriority w:val="9"/>
    <w:qFormat/>
    <w:rsid w:val="001d39d2"/>
    <w:pPr>
      <w:pBdr>
        <w:top w:val="single" w:sz="24" w:space="0" w:color="4F81BD"/>
        <w:left w:val="single" w:sz="24" w:space="0" w:color="4F81BD"/>
        <w:bottom w:val="single" w:sz="24" w:space="0" w:color="4F81BD"/>
        <w:right w:val="single" w:sz="24" w:space="0" w:color="4F81BD"/>
      </w:pBdr>
      <w:shd w:val="clear" w:color="auto" w:fill="4F81BD" w:themeFill="accent1"/>
      <w:spacing w:before="100"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1d39d2"/>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100" w:after="0"/>
      <w:outlineLvl w:val="1"/>
    </w:pPr>
    <w:rPr>
      <w:caps/>
      <w:spacing w:val="15"/>
    </w:rPr>
  </w:style>
  <w:style w:type="paragraph" w:styleId="Rubrik3">
    <w:name w:val="Heading 3"/>
    <w:basedOn w:val="Normal"/>
    <w:next w:val="Normal"/>
    <w:link w:val="Rubrik3Char"/>
    <w:uiPriority w:val="9"/>
    <w:unhideWhenUsed/>
    <w:qFormat/>
    <w:rsid w:val="001d39d2"/>
    <w:pPr>
      <w:pBdr>
        <w:top w:val="single" w:sz="6" w:space="2" w:color="4F81BD"/>
      </w:pBdr>
      <w:spacing w:before="300" w:after="0"/>
      <w:outlineLvl w:val="2"/>
    </w:pPr>
    <w:rPr>
      <w:caps/>
      <w:color w:val="243F60" w:themeColor="accent1" w:themeShade="7f"/>
      <w:spacing w:val="15"/>
    </w:rPr>
  </w:style>
  <w:style w:type="paragraph" w:styleId="Rubrik4">
    <w:name w:val="Heading 4"/>
    <w:basedOn w:val="Normal"/>
    <w:next w:val="Normal"/>
    <w:link w:val="Rubrik4Char"/>
    <w:uiPriority w:val="9"/>
    <w:semiHidden/>
    <w:unhideWhenUsed/>
    <w:qFormat/>
    <w:rsid w:val="001d39d2"/>
    <w:pPr>
      <w:pBdr>
        <w:top w:val="dotted" w:sz="6" w:space="2" w:color="4F81BD"/>
      </w:pBdr>
      <w:spacing w:before="200" w:after="0"/>
      <w:outlineLvl w:val="3"/>
    </w:pPr>
    <w:rPr>
      <w:caps/>
      <w:color w:val="365F91" w:themeColor="accent1" w:themeShade="bf"/>
      <w:spacing w:val="10"/>
    </w:rPr>
  </w:style>
  <w:style w:type="paragraph" w:styleId="Rubrik5">
    <w:name w:val="Heading 5"/>
    <w:basedOn w:val="Normal"/>
    <w:next w:val="Normal"/>
    <w:link w:val="Rubrik5Char"/>
    <w:uiPriority w:val="9"/>
    <w:semiHidden/>
    <w:unhideWhenUsed/>
    <w:qFormat/>
    <w:rsid w:val="001d39d2"/>
    <w:pPr>
      <w:pBdr>
        <w:bottom w:val="single" w:sz="6" w:space="1" w:color="4F81BD"/>
      </w:pBdr>
      <w:spacing w:before="200" w:after="0"/>
      <w:outlineLvl w:val="4"/>
    </w:pPr>
    <w:rPr>
      <w:caps/>
      <w:color w:val="365F91" w:themeColor="accent1" w:themeShade="bf"/>
      <w:spacing w:val="10"/>
    </w:rPr>
  </w:style>
  <w:style w:type="paragraph" w:styleId="Rubrik6">
    <w:name w:val="Heading 6"/>
    <w:basedOn w:val="Normal"/>
    <w:next w:val="Normal"/>
    <w:link w:val="Rubrik6Char"/>
    <w:uiPriority w:val="9"/>
    <w:semiHidden/>
    <w:unhideWhenUsed/>
    <w:qFormat/>
    <w:rsid w:val="001d39d2"/>
    <w:pPr>
      <w:pBdr>
        <w:bottom w:val="dotted" w:sz="6" w:space="1" w:color="4F81BD"/>
      </w:pBdr>
      <w:spacing w:before="200" w:after="0"/>
      <w:outlineLvl w:val="5"/>
    </w:pPr>
    <w:rPr>
      <w:caps/>
      <w:color w:val="365F91" w:themeColor="accent1" w:themeShade="bf"/>
      <w:spacing w:val="10"/>
    </w:rPr>
  </w:style>
  <w:style w:type="paragraph" w:styleId="Rubrik7">
    <w:name w:val="Heading 7"/>
    <w:basedOn w:val="Normal"/>
    <w:next w:val="Normal"/>
    <w:link w:val="Rubrik7Char"/>
    <w:uiPriority w:val="9"/>
    <w:semiHidden/>
    <w:unhideWhenUsed/>
    <w:qFormat/>
    <w:rsid w:val="001d39d2"/>
    <w:pPr>
      <w:spacing w:before="200" w:after="0"/>
      <w:outlineLvl w:val="6"/>
    </w:pPr>
    <w:rPr>
      <w:caps/>
      <w:color w:val="365F91" w:themeColor="accent1" w:themeShade="bf"/>
      <w:spacing w:val="10"/>
    </w:rPr>
  </w:style>
  <w:style w:type="paragraph" w:styleId="Rubrik8">
    <w:name w:val="Heading 8"/>
    <w:basedOn w:val="Normal"/>
    <w:next w:val="Normal"/>
    <w:link w:val="Rubrik8Char"/>
    <w:uiPriority w:val="9"/>
    <w:semiHidden/>
    <w:unhideWhenUsed/>
    <w:qFormat/>
    <w:rsid w:val="001d39d2"/>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1d39d2"/>
    <w:pPr>
      <w:spacing w:before="200" w:after="0"/>
      <w:outlineLvl w:val="8"/>
    </w:pPr>
    <w:rPr>
      <w:i/>
      <w:iCs/>
      <w:caps/>
      <w:spacing w:val="10"/>
      <w:sz w:val="18"/>
      <w:szCs w:val="18"/>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f95632"/>
    <w:rPr/>
  </w:style>
  <w:style w:type="character" w:styleId="SidfotChar" w:customStyle="1">
    <w:name w:val="Sidfot Char"/>
    <w:basedOn w:val="DefaultParagraphFont"/>
    <w:link w:val="Sidfot"/>
    <w:uiPriority w:val="99"/>
    <w:qFormat/>
    <w:rsid w:val="00f95632"/>
    <w:rPr/>
  </w:style>
  <w:style w:type="character" w:styleId="BallongtextChar" w:customStyle="1">
    <w:name w:val="Ballongtext Char"/>
    <w:basedOn w:val="DefaultParagraphFont"/>
    <w:link w:val="Ballongtext"/>
    <w:uiPriority w:val="99"/>
    <w:semiHidden/>
    <w:qFormat/>
    <w:rsid w:val="00f95632"/>
    <w:rPr>
      <w:rFonts w:ascii="Tahoma" w:hAnsi="Tahoma" w:cs="Tahoma"/>
      <w:sz w:val="16"/>
      <w:szCs w:val="16"/>
    </w:rPr>
  </w:style>
  <w:style w:type="character" w:styleId="Internetlnk">
    <w:name w:val="Internetlänk"/>
    <w:uiPriority w:val="99"/>
    <w:unhideWhenUsed/>
    <w:rsid w:val="00f95632"/>
    <w:rPr>
      <w:color w:val="0000FF"/>
      <w:u w:val="single"/>
    </w:rPr>
  </w:style>
  <w:style w:type="character" w:styleId="Betonad">
    <w:name w:val="Betonad"/>
    <w:uiPriority w:val="20"/>
    <w:qFormat/>
    <w:rsid w:val="001d39d2"/>
    <w:rPr>
      <w:caps/>
      <w:color w:val="243F60" w:themeColor="accent1" w:themeShade="7f"/>
      <w:spacing w:val="5"/>
    </w:rPr>
  </w:style>
  <w:style w:type="character" w:styleId="PlaceholderText">
    <w:name w:val="Placeholder Text"/>
    <w:basedOn w:val="DefaultParagraphFont"/>
    <w:uiPriority w:val="99"/>
    <w:semiHidden/>
    <w:qFormat/>
    <w:rsid w:val="007b0b97"/>
    <w:rPr>
      <w:color w:val="808080"/>
    </w:rPr>
  </w:style>
  <w:style w:type="character" w:styleId="Uficommentbody" w:customStyle="1">
    <w:name w:val="uficommentbody"/>
    <w:basedOn w:val="DefaultParagraphFont"/>
    <w:qFormat/>
    <w:rsid w:val="00295bd3"/>
    <w:rPr/>
  </w:style>
  <w:style w:type="character" w:styleId="Rubrik1Char" w:customStyle="1">
    <w:name w:val="Rubrik 1 Char"/>
    <w:basedOn w:val="DefaultParagraphFont"/>
    <w:link w:val="Rubrik1"/>
    <w:uiPriority w:val="9"/>
    <w:qFormat/>
    <w:rsid w:val="001d39d2"/>
    <w:rPr>
      <w:caps/>
      <w:color w:val="FFFFFF" w:themeColor="background1"/>
      <w:spacing w:val="15"/>
      <w:sz w:val="22"/>
      <w:szCs w:val="22"/>
      <w:shd w:fill="4F81BD" w:val="clear"/>
    </w:rPr>
  </w:style>
  <w:style w:type="character" w:styleId="Rubrik2Char" w:customStyle="1">
    <w:name w:val="Rubrik 2 Char"/>
    <w:basedOn w:val="DefaultParagraphFont"/>
    <w:link w:val="Rubrik2"/>
    <w:uiPriority w:val="9"/>
    <w:qFormat/>
    <w:rsid w:val="001d39d2"/>
    <w:rPr>
      <w:caps/>
      <w:spacing w:val="15"/>
      <w:shd w:fill="DBE5F1" w:val="clear"/>
    </w:rPr>
  </w:style>
  <w:style w:type="character" w:styleId="Rubrik3Char" w:customStyle="1">
    <w:name w:val="Rubrik 3 Char"/>
    <w:basedOn w:val="DefaultParagraphFont"/>
    <w:link w:val="Rubrik3"/>
    <w:uiPriority w:val="9"/>
    <w:qFormat/>
    <w:rsid w:val="001d39d2"/>
    <w:rPr>
      <w:caps/>
      <w:color w:val="243F60" w:themeColor="accent1" w:themeShade="7f"/>
      <w:spacing w:val="15"/>
    </w:rPr>
  </w:style>
  <w:style w:type="character" w:styleId="CitatChar" w:customStyle="1">
    <w:name w:val="Citat Char"/>
    <w:basedOn w:val="DefaultParagraphFont"/>
    <w:link w:val="Citat"/>
    <w:uiPriority w:val="29"/>
    <w:qFormat/>
    <w:rsid w:val="001d39d2"/>
    <w:rPr>
      <w:i/>
      <w:iCs/>
      <w:sz w:val="24"/>
      <w:szCs w:val="24"/>
    </w:rPr>
  </w:style>
  <w:style w:type="character" w:styleId="StarktcitatChar" w:customStyle="1">
    <w:name w:val="Starkt citat Char"/>
    <w:basedOn w:val="DefaultParagraphFont"/>
    <w:link w:val="Starktcitat"/>
    <w:uiPriority w:val="30"/>
    <w:qFormat/>
    <w:rsid w:val="001d39d2"/>
    <w:rPr>
      <w:color w:val="4F81BD" w:themeColor="accent1"/>
      <w:sz w:val="24"/>
      <w:szCs w:val="24"/>
    </w:rPr>
  </w:style>
  <w:style w:type="character" w:styleId="BrdtextChar" w:customStyle="1">
    <w:name w:val="Brödtext Char"/>
    <w:basedOn w:val="DefaultParagraphFont"/>
    <w:link w:val="Brdtext"/>
    <w:qFormat/>
    <w:rsid w:val="002900f1"/>
    <w:rPr>
      <w:rFonts w:ascii="Times New Roman" w:hAnsi="Times New Roman" w:eastAsia="SimSun" w:cs="Mangal"/>
      <w:kern w:val="2"/>
      <w:sz w:val="24"/>
      <w:szCs w:val="24"/>
      <w:lang w:eastAsia="hi-IN" w:bidi="hi-IN"/>
    </w:rPr>
  </w:style>
  <w:style w:type="character" w:styleId="Rubrik4Char" w:customStyle="1">
    <w:name w:val="Rubrik 4 Char"/>
    <w:basedOn w:val="DefaultParagraphFont"/>
    <w:link w:val="Rubrik4"/>
    <w:uiPriority w:val="9"/>
    <w:semiHidden/>
    <w:qFormat/>
    <w:rsid w:val="001d39d2"/>
    <w:rPr>
      <w:caps/>
      <w:color w:val="365F91" w:themeColor="accent1" w:themeShade="bf"/>
      <w:spacing w:val="10"/>
    </w:rPr>
  </w:style>
  <w:style w:type="character" w:styleId="Rubrik5Char" w:customStyle="1">
    <w:name w:val="Rubrik 5 Char"/>
    <w:basedOn w:val="DefaultParagraphFont"/>
    <w:link w:val="Rubrik5"/>
    <w:uiPriority w:val="9"/>
    <w:semiHidden/>
    <w:qFormat/>
    <w:rsid w:val="001d39d2"/>
    <w:rPr>
      <w:caps/>
      <w:color w:val="365F91" w:themeColor="accent1" w:themeShade="bf"/>
      <w:spacing w:val="10"/>
    </w:rPr>
  </w:style>
  <w:style w:type="character" w:styleId="Rubrik6Char" w:customStyle="1">
    <w:name w:val="Rubrik 6 Char"/>
    <w:basedOn w:val="DefaultParagraphFont"/>
    <w:link w:val="Rubrik6"/>
    <w:uiPriority w:val="9"/>
    <w:semiHidden/>
    <w:qFormat/>
    <w:rsid w:val="001d39d2"/>
    <w:rPr>
      <w:caps/>
      <w:color w:val="365F91" w:themeColor="accent1" w:themeShade="bf"/>
      <w:spacing w:val="10"/>
    </w:rPr>
  </w:style>
  <w:style w:type="character" w:styleId="Rubrik7Char" w:customStyle="1">
    <w:name w:val="Rubrik 7 Char"/>
    <w:basedOn w:val="DefaultParagraphFont"/>
    <w:link w:val="Rubrik7"/>
    <w:uiPriority w:val="9"/>
    <w:semiHidden/>
    <w:qFormat/>
    <w:rsid w:val="001d39d2"/>
    <w:rPr>
      <w:caps/>
      <w:color w:val="365F91" w:themeColor="accent1" w:themeShade="bf"/>
      <w:spacing w:val="10"/>
    </w:rPr>
  </w:style>
  <w:style w:type="character" w:styleId="Rubrik8Char" w:customStyle="1">
    <w:name w:val="Rubrik 8 Char"/>
    <w:basedOn w:val="DefaultParagraphFont"/>
    <w:link w:val="Rubrik8"/>
    <w:uiPriority w:val="9"/>
    <w:semiHidden/>
    <w:qFormat/>
    <w:rsid w:val="001d39d2"/>
    <w:rPr>
      <w:caps/>
      <w:spacing w:val="10"/>
      <w:sz w:val="18"/>
      <w:szCs w:val="18"/>
    </w:rPr>
  </w:style>
  <w:style w:type="character" w:styleId="Rubrik9Char" w:customStyle="1">
    <w:name w:val="Rubrik 9 Char"/>
    <w:basedOn w:val="DefaultParagraphFont"/>
    <w:link w:val="Rubrik9"/>
    <w:uiPriority w:val="9"/>
    <w:semiHidden/>
    <w:qFormat/>
    <w:rsid w:val="001d39d2"/>
    <w:rPr>
      <w:i/>
      <w:iCs/>
      <w:caps/>
      <w:spacing w:val="10"/>
      <w:sz w:val="18"/>
      <w:szCs w:val="18"/>
    </w:rPr>
  </w:style>
  <w:style w:type="character" w:styleId="RubrikChar" w:customStyle="1">
    <w:name w:val="Rubrik Char"/>
    <w:basedOn w:val="DefaultParagraphFont"/>
    <w:link w:val="Rubrik"/>
    <w:uiPriority w:val="10"/>
    <w:qFormat/>
    <w:rsid w:val="001d39d2"/>
    <w:rPr>
      <w:rFonts w:ascii="Cambria" w:hAnsi="Cambria" w:eastAsia="" w:cs="" w:asciiTheme="majorHAnsi" w:cstheme="majorBidi" w:eastAsiaTheme="majorEastAsia" w:hAnsiTheme="majorHAnsi"/>
      <w:caps/>
      <w:color w:val="4F81BD" w:themeColor="accent1"/>
      <w:spacing w:val="10"/>
      <w:sz w:val="52"/>
      <w:szCs w:val="52"/>
    </w:rPr>
  </w:style>
  <w:style w:type="character" w:styleId="UnderrubrikChar" w:customStyle="1">
    <w:name w:val="Underrubrik Char"/>
    <w:basedOn w:val="DefaultParagraphFont"/>
    <w:link w:val="Underrubrik"/>
    <w:uiPriority w:val="11"/>
    <w:qFormat/>
    <w:rsid w:val="001d39d2"/>
    <w:rPr>
      <w:caps/>
      <w:color w:val="595959" w:themeColor="text1" w:themeTint="a6"/>
      <w:spacing w:val="10"/>
      <w:sz w:val="21"/>
      <w:szCs w:val="21"/>
    </w:rPr>
  </w:style>
  <w:style w:type="character" w:styleId="Strong">
    <w:name w:val="Strong"/>
    <w:uiPriority w:val="22"/>
    <w:qFormat/>
    <w:rsid w:val="001d39d2"/>
    <w:rPr>
      <w:b/>
      <w:bCs/>
    </w:rPr>
  </w:style>
  <w:style w:type="character" w:styleId="IngetavstndChar" w:customStyle="1">
    <w:name w:val="Inget avstånd Char"/>
    <w:basedOn w:val="DefaultParagraphFont"/>
    <w:link w:val="Ingetavstnd"/>
    <w:uiPriority w:val="1"/>
    <w:qFormat/>
    <w:rsid w:val="008a359f"/>
    <w:rPr/>
  </w:style>
  <w:style w:type="character" w:styleId="SubtleEmphasis">
    <w:name w:val="Subtle Emphasis"/>
    <w:uiPriority w:val="19"/>
    <w:qFormat/>
    <w:rsid w:val="001d39d2"/>
    <w:rPr>
      <w:i/>
      <w:iCs/>
      <w:color w:val="243F60" w:themeColor="accent1" w:themeShade="7f"/>
    </w:rPr>
  </w:style>
  <w:style w:type="character" w:styleId="IntenseEmphasis">
    <w:name w:val="Intense Emphasis"/>
    <w:uiPriority w:val="21"/>
    <w:qFormat/>
    <w:rsid w:val="001d39d2"/>
    <w:rPr>
      <w:b/>
      <w:bCs/>
      <w:caps/>
      <w:color w:val="243F60" w:themeColor="accent1" w:themeShade="7f"/>
      <w:spacing w:val="10"/>
    </w:rPr>
  </w:style>
  <w:style w:type="character" w:styleId="SubtleReference">
    <w:name w:val="Subtle Reference"/>
    <w:uiPriority w:val="31"/>
    <w:qFormat/>
    <w:rsid w:val="001d39d2"/>
    <w:rPr>
      <w:b/>
      <w:bCs/>
      <w:color w:val="4F81BD" w:themeColor="accent1"/>
    </w:rPr>
  </w:style>
  <w:style w:type="character" w:styleId="IntenseReference">
    <w:name w:val="Intense Reference"/>
    <w:uiPriority w:val="32"/>
    <w:qFormat/>
    <w:rsid w:val="001d39d2"/>
    <w:rPr>
      <w:b/>
      <w:bCs/>
      <w:i/>
      <w:iCs/>
      <w:caps/>
      <w:color w:val="4F81BD" w:themeColor="accent1"/>
    </w:rPr>
  </w:style>
  <w:style w:type="character" w:styleId="BookTitle">
    <w:name w:val="Book Title"/>
    <w:uiPriority w:val="33"/>
    <w:qFormat/>
    <w:rsid w:val="001d39d2"/>
    <w:rPr>
      <w:b/>
      <w:bCs/>
      <w:i/>
      <w:iCs/>
      <w:spacing w:val="0"/>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link w:val="BrdtextChar"/>
    <w:rsid w:val="002900f1"/>
    <w:pPr>
      <w:widowControl w:val="false"/>
      <w:suppressAutoHyphens w:val="true"/>
      <w:spacing w:lineRule="auto" w:line="240" w:before="100" w:after="120"/>
    </w:pPr>
    <w:rPr>
      <w:rFonts w:ascii="Times New Roman" w:hAnsi="Times New Roman" w:eastAsia="SimSun" w:cs="Mangal"/>
      <w:kern w:val="2"/>
      <w:sz w:val="24"/>
      <w:szCs w:val="24"/>
      <w:lang w:eastAsia="hi-IN" w:bidi="hi-IN"/>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f95632"/>
    <w:pPr>
      <w:tabs>
        <w:tab w:val="clear" w:pos="1304"/>
        <w:tab w:val="center" w:pos="4536" w:leader="none"/>
        <w:tab w:val="right" w:pos="9072" w:leader="none"/>
      </w:tabs>
      <w:spacing w:lineRule="auto" w:line="240" w:before="100" w:after="0"/>
    </w:pPr>
    <w:rPr/>
  </w:style>
  <w:style w:type="paragraph" w:styleId="Sidfot">
    <w:name w:val="Footer"/>
    <w:basedOn w:val="Normal"/>
    <w:link w:val="SidfotChar"/>
    <w:uiPriority w:val="99"/>
    <w:unhideWhenUsed/>
    <w:rsid w:val="00f95632"/>
    <w:pPr>
      <w:tabs>
        <w:tab w:val="clear" w:pos="1304"/>
        <w:tab w:val="center" w:pos="4536" w:leader="none"/>
        <w:tab w:val="right" w:pos="9072" w:leader="none"/>
      </w:tabs>
      <w:spacing w:lineRule="auto" w:line="240" w:before="100" w:after="0"/>
    </w:pPr>
    <w:rPr/>
  </w:style>
  <w:style w:type="paragraph" w:styleId="BalloonText">
    <w:name w:val="Balloon Text"/>
    <w:basedOn w:val="Normal"/>
    <w:link w:val="BallongtextChar"/>
    <w:uiPriority w:val="99"/>
    <w:semiHidden/>
    <w:unhideWhenUsed/>
    <w:qFormat/>
    <w:rsid w:val="00f95632"/>
    <w:pPr>
      <w:spacing w:lineRule="auto" w:line="240" w:before="100" w:after="0"/>
    </w:pPr>
    <w:rPr>
      <w:rFonts w:ascii="Tahoma" w:hAnsi="Tahoma" w:cs="Tahoma"/>
      <w:sz w:val="16"/>
      <w:szCs w:val="16"/>
    </w:rPr>
  </w:style>
  <w:style w:type="paragraph" w:styleId="M5455405682955162591gmailm9057361769248373497gmailmsolistparagraph" w:customStyle="1">
    <w:name w:val="m_-5455405682955162591gmail-m_9057361769248373497gmail-msolistparagraph"/>
    <w:basedOn w:val="Normal"/>
    <w:qFormat/>
    <w:rsid w:val="00f95632"/>
    <w:pPr>
      <w:spacing w:lineRule="auto" w:line="240" w:beforeAutospacing="1" w:afterAutospacing="1"/>
    </w:pPr>
    <w:rPr>
      <w:rFonts w:ascii="Times New Roman" w:hAnsi="Times New Roman" w:eastAsia="Times New Roman" w:cs="Times New Roman"/>
      <w:sz w:val="24"/>
      <w:szCs w:val="24"/>
      <w:lang w:eastAsia="sv-SE"/>
    </w:rPr>
  </w:style>
  <w:style w:type="paragraph" w:styleId="NoSpacing">
    <w:name w:val="No Spacing"/>
    <w:link w:val="IngetavstndChar"/>
    <w:uiPriority w:val="1"/>
    <w:qFormat/>
    <w:rsid w:val="001d39d2"/>
    <w:pPr>
      <w:widowControl/>
      <w:suppressAutoHyphens w:val="true"/>
      <w:bidi w:val="0"/>
      <w:spacing w:lineRule="auto" w:line="240" w:before="100" w:after="0"/>
      <w:jc w:val="left"/>
    </w:pPr>
    <w:rPr>
      <w:rFonts w:ascii="Calibri" w:hAnsi="Calibri" w:eastAsia="" w:cs="" w:asciiTheme="minorHAnsi" w:cstheme="minorBidi" w:eastAsiaTheme="minorEastAsia" w:hAnsiTheme="minorHAnsi"/>
      <w:color w:val="auto"/>
      <w:kern w:val="0"/>
      <w:sz w:val="20"/>
      <w:szCs w:val="20"/>
      <w:lang w:val="sv-SE" w:eastAsia="en-US" w:bidi="ar-SA"/>
    </w:rPr>
  </w:style>
  <w:style w:type="paragraph" w:styleId="ListParagraph">
    <w:name w:val="List Paragraph"/>
    <w:basedOn w:val="Normal"/>
    <w:uiPriority w:val="34"/>
    <w:qFormat/>
    <w:rsid w:val="008a359f"/>
    <w:pPr>
      <w:spacing w:before="100" w:after="200"/>
      <w:ind w:left="720" w:hanging="0"/>
      <w:contextualSpacing/>
    </w:pPr>
    <w:rPr/>
  </w:style>
  <w:style w:type="paragraph" w:styleId="Paragraftext" w:customStyle="1">
    <w:name w:val="Paragraftext"/>
    <w:basedOn w:val="Normal"/>
    <w:qFormat/>
    <w:rsid w:val="00a91e5a"/>
    <w:pPr>
      <w:tabs>
        <w:tab w:val="clear" w:pos="1304"/>
        <w:tab w:val="left" w:pos="567" w:leader="none"/>
      </w:tabs>
      <w:spacing w:lineRule="auto" w:line="240" w:before="40" w:after="0"/>
      <w:ind w:left="567" w:hanging="0"/>
    </w:pPr>
    <w:rPr>
      <w:rFonts w:ascii="Times" w:hAnsi="Times" w:eastAsia="Times New Roman" w:cs="Times"/>
      <w:sz w:val="24"/>
      <w:szCs w:val="24"/>
      <w:lang w:eastAsia="sv-SE"/>
    </w:rPr>
  </w:style>
  <w:style w:type="paragraph" w:styleId="Quote">
    <w:name w:val="Quote"/>
    <w:basedOn w:val="Normal"/>
    <w:next w:val="Normal"/>
    <w:link w:val="CitatChar"/>
    <w:uiPriority w:val="29"/>
    <w:qFormat/>
    <w:rsid w:val="001d39d2"/>
    <w:pPr/>
    <w:rPr>
      <w:i/>
      <w:iCs/>
      <w:sz w:val="24"/>
      <w:szCs w:val="24"/>
    </w:rPr>
  </w:style>
  <w:style w:type="paragraph" w:styleId="IntenseQuote">
    <w:name w:val="Intense Quote"/>
    <w:basedOn w:val="Normal"/>
    <w:next w:val="Normal"/>
    <w:link w:val="StarktcitatChar"/>
    <w:uiPriority w:val="30"/>
    <w:qFormat/>
    <w:rsid w:val="001d39d2"/>
    <w:pPr>
      <w:spacing w:lineRule="auto" w:line="240" w:before="240" w:after="240"/>
      <w:ind w:left="1080" w:right="1080" w:hanging="0"/>
      <w:jc w:val="center"/>
    </w:pPr>
    <w:rPr>
      <w:color w:val="4F81BD" w:themeColor="accent1"/>
      <w:sz w:val="24"/>
      <w:szCs w:val="24"/>
    </w:rPr>
  </w:style>
  <w:style w:type="paragraph" w:styleId="Caption">
    <w:name w:val="caption"/>
    <w:basedOn w:val="Normal"/>
    <w:next w:val="Normal"/>
    <w:uiPriority w:val="35"/>
    <w:semiHidden/>
    <w:unhideWhenUsed/>
    <w:qFormat/>
    <w:rsid w:val="001d39d2"/>
    <w:pPr/>
    <w:rPr>
      <w:b/>
      <w:bCs/>
      <w:color w:val="365F91" w:themeColor="accent1" w:themeShade="bf"/>
      <w:sz w:val="16"/>
      <w:szCs w:val="16"/>
    </w:rPr>
  </w:style>
  <w:style w:type="paragraph" w:styleId="Titel">
    <w:name w:val="Title"/>
    <w:basedOn w:val="Normal"/>
    <w:next w:val="Normal"/>
    <w:link w:val="RubrikChar"/>
    <w:uiPriority w:val="10"/>
    <w:qFormat/>
    <w:rsid w:val="001d39d2"/>
    <w:pPr>
      <w:spacing w:before="0" w:after="0"/>
    </w:pPr>
    <w:rPr>
      <w:rFonts w:ascii="Cambria" w:hAnsi="Cambria" w:eastAsia="" w:cs="" w:asciiTheme="majorHAnsi" w:cstheme="majorBidi" w:eastAsiaTheme="majorEastAsia" w:hAnsiTheme="majorHAnsi"/>
      <w:caps/>
      <w:color w:val="4F81BD" w:themeColor="accent1"/>
      <w:spacing w:val="10"/>
      <w:sz w:val="52"/>
      <w:szCs w:val="52"/>
    </w:rPr>
  </w:style>
  <w:style w:type="paragraph" w:styleId="Underrubrik">
    <w:name w:val="Subtitle"/>
    <w:basedOn w:val="Normal"/>
    <w:next w:val="Normal"/>
    <w:link w:val="UnderrubrikChar"/>
    <w:uiPriority w:val="11"/>
    <w:qFormat/>
    <w:rsid w:val="001d39d2"/>
    <w:pPr>
      <w:spacing w:lineRule="auto" w:line="240" w:before="0" w:after="500"/>
    </w:pPr>
    <w:rPr>
      <w:caps/>
      <w:color w:val="595959" w:themeColor="text1" w:themeTint="a6"/>
      <w:spacing w:val="10"/>
      <w:sz w:val="21"/>
      <w:szCs w:val="21"/>
    </w:rPr>
  </w:style>
  <w:style w:type="paragraph" w:styleId="TOCHeading">
    <w:name w:val="TOC Heading"/>
    <w:basedOn w:val="Rubrik1"/>
    <w:next w:val="Normal"/>
    <w:uiPriority w:val="39"/>
    <w:semiHidden/>
    <w:unhideWhenUsed/>
    <w:qFormat/>
    <w:rsid w:val="001d39d2"/>
    <w:pPr>
      <w:shd w:val="clear" w:fill="4F81BD"/>
    </w:pPr>
    <w:rPr/>
  </w:style>
  <w:style w:type="paragraph" w:styleId="NormalWeb">
    <w:name w:val="Normal (Web)"/>
    <w:basedOn w:val="Normal"/>
    <w:uiPriority w:val="99"/>
    <w:unhideWhenUsed/>
    <w:qFormat/>
    <w:rsid w:val="00f579e3"/>
    <w:pPr>
      <w:spacing w:lineRule="auto" w:line="240" w:beforeAutospacing="1" w:afterAutospacing="1"/>
    </w:pPr>
    <w:rPr>
      <w:rFonts w:ascii="Times New Roman" w:hAnsi="Times New Roman" w:eastAsia="Times New Roman" w:cs="Times New Roman"/>
      <w:sz w:val="24"/>
      <w:szCs w:val="24"/>
      <w:lang w:eastAsia="sv-SE"/>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hepatit-c.or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info@hepatit-c.org" TargetMode="External"/><Relationship Id="rId2" Type="http://schemas.openxmlformats.org/officeDocument/2006/relationships/hyperlink" Target="http://hepatit-c.org/"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C56B-E405-4153-819B-2F86804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LibreOffice/6.4.7.2$Windows_X86_64 LibreOffice_project/639b8ac485750d5696d7590a72ef1b496725cfb5</Application>
  <Pages>2</Pages>
  <Words>335</Words>
  <Characters>1734</Characters>
  <CharactersWithSpaces>2085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2020-10-28T06:29:00Z</dcterms:created>
  <dc:creator>CarinaK</dc:creator>
  <dc:description/>
  <dc:language>en-US</dc:language>
  <cp:lastModifiedBy/>
  <cp:lastPrinted>2020-10-26T09:31:00Z</cp:lastPrinted>
  <dcterms:modified xsi:type="dcterms:W3CDTF">2020-10-29T10:14:21Z</dcterms:modified>
  <cp:revision>19</cp:revision>
  <dc:subject/>
  <dc:title>Nyhetsbrev augusti 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